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773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316"/>
        <w:gridCol w:w="900"/>
        <w:gridCol w:w="1514"/>
        <w:gridCol w:w="916"/>
        <w:gridCol w:w="1265"/>
      </w:tblGrid>
      <w:tr w:rsidR="00003229" w:rsidRPr="00003229" w14:paraId="77760AD7" w14:textId="77777777" w:rsidTr="00003229">
        <w:tc>
          <w:tcPr>
            <w:tcW w:w="862" w:type="dxa"/>
          </w:tcPr>
          <w:p w14:paraId="028675E2" w14:textId="4433E7F9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16" w:type="dxa"/>
          </w:tcPr>
          <w:p w14:paraId="7B65046A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6741E1" w14:textId="05EF4303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514" w:type="dxa"/>
          </w:tcPr>
          <w:p w14:paraId="2D5750BF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</w:tcPr>
          <w:p w14:paraId="09C17A8B" w14:textId="27E461E6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Period:</w:t>
            </w:r>
          </w:p>
        </w:tc>
        <w:tc>
          <w:tcPr>
            <w:tcW w:w="1265" w:type="dxa"/>
          </w:tcPr>
          <w:p w14:paraId="5E86E117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000002" w14:textId="4A36BA81" w:rsidR="004458E2" w:rsidRPr="00003229" w:rsidRDefault="00003229">
      <w:pPr>
        <w:keepLines/>
        <w:widowControl w:val="0"/>
        <w:spacing w:line="240" w:lineRule="auto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Vocab: </w:t>
      </w:r>
      <w:r w:rsidR="00AD4350" w:rsidRPr="00003229">
        <w:rPr>
          <w:rFonts w:ascii="Calibri" w:hAnsi="Calibri" w:cs="Calibri"/>
          <w:b/>
          <w:sz w:val="30"/>
          <w:szCs w:val="30"/>
        </w:rPr>
        <w:t>AVD</w:t>
      </w:r>
      <w:r w:rsidR="004E29BE">
        <w:rPr>
          <w:rFonts w:ascii="Calibri" w:hAnsi="Calibri" w:cs="Calibri"/>
          <w:b/>
          <w:sz w:val="30"/>
          <w:szCs w:val="30"/>
        </w:rPr>
        <w:t>2</w:t>
      </w:r>
      <w:r w:rsidR="00AD4350" w:rsidRPr="00003229">
        <w:rPr>
          <w:rFonts w:ascii="Calibri" w:hAnsi="Calibri" w:cs="Calibri"/>
          <w:b/>
          <w:sz w:val="30"/>
          <w:szCs w:val="30"/>
        </w:rPr>
        <w:t xml:space="preserve"> </w:t>
      </w:r>
      <w:r w:rsidR="00521301">
        <w:rPr>
          <w:rFonts w:ascii="Calibri" w:hAnsi="Calibri" w:cs="Calibri"/>
          <w:b/>
          <w:sz w:val="30"/>
          <w:szCs w:val="30"/>
        </w:rPr>
        <w:t>7</w:t>
      </w:r>
      <w:r w:rsidR="00AD4350" w:rsidRPr="00003229">
        <w:rPr>
          <w:rFonts w:ascii="Calibri" w:hAnsi="Calibri" w:cs="Calibri"/>
          <w:b/>
          <w:sz w:val="30"/>
          <w:szCs w:val="30"/>
        </w:rPr>
        <w:t>.0</w:t>
      </w:r>
      <w:r w:rsidR="00521301">
        <w:rPr>
          <w:rFonts w:ascii="Calibri" w:hAnsi="Calibri" w:cs="Calibri"/>
          <w:b/>
          <w:sz w:val="30"/>
          <w:szCs w:val="30"/>
        </w:rPr>
        <w:t>0</w:t>
      </w:r>
      <w:r>
        <w:rPr>
          <w:rFonts w:ascii="Calibri" w:hAnsi="Calibri" w:cs="Calibri"/>
          <w:b/>
          <w:sz w:val="30"/>
          <w:szCs w:val="30"/>
        </w:rPr>
        <w:t xml:space="preserve"> </w:t>
      </w:r>
      <w:r w:rsidR="00E36469">
        <w:rPr>
          <w:rFonts w:ascii="Calibri" w:hAnsi="Calibri" w:cs="Calibri"/>
          <w:b/>
          <w:sz w:val="30"/>
          <w:szCs w:val="30"/>
        </w:rPr>
        <w:t>Integrating Design</w:t>
      </w:r>
    </w:p>
    <w:p w14:paraId="63749BEF" w14:textId="77777777" w:rsidR="008C3827" w:rsidRPr="008C3827" w:rsidRDefault="008C3827" w:rsidP="008C3827">
      <w:pPr>
        <w:spacing w:line="240" w:lineRule="auto"/>
        <w:rPr>
          <w:rFonts w:ascii="Times New Roman" w:eastAsia="Times New Roman" w:hAnsi="Times New Roman" w:cs="Times New Roman"/>
          <w:i/>
          <w:iCs/>
          <w:lang w:val="en-US"/>
        </w:rPr>
      </w:pPr>
      <w:r w:rsidRPr="008C3827">
        <w:rPr>
          <w:rFonts w:eastAsia="Times New Roman"/>
          <w:i/>
          <w:iCs/>
          <w:color w:val="000000"/>
          <w:lang w:val="en-US"/>
        </w:rPr>
        <w:t>Create multi-faceted designs in InDesign, while integrating supporting raster and vector software.</w:t>
      </w:r>
    </w:p>
    <w:p w14:paraId="6864FAD6" w14:textId="77777777" w:rsidR="00003229" w:rsidRPr="00003229" w:rsidRDefault="00003229" w:rsidP="00003229">
      <w:pPr>
        <w:keepLines/>
        <w:widowControl w:val="0"/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3A2EF545" w14:textId="7E790FE4" w:rsidR="00003229" w:rsidRPr="00003229" w:rsidRDefault="00003229" w:rsidP="00003229">
      <w:pPr>
        <w:keepLines/>
        <w:widowControl w:val="0"/>
        <w:spacing w:line="240" w:lineRule="auto"/>
        <w:rPr>
          <w:rFonts w:ascii="Calibri" w:hAnsi="Calibri" w:cs="Calibri"/>
          <w:sz w:val="21"/>
          <w:szCs w:val="21"/>
        </w:rPr>
      </w:pPr>
      <w:r w:rsidRPr="00003229">
        <w:rPr>
          <w:rFonts w:ascii="Calibri" w:hAnsi="Calibri" w:cs="Calibri"/>
          <w:b/>
          <w:bCs/>
          <w:sz w:val="21"/>
          <w:szCs w:val="21"/>
        </w:rPr>
        <w:t>Directions:</w:t>
      </w:r>
      <w:r w:rsidRPr="00003229">
        <w:rPr>
          <w:rFonts w:ascii="Calibri" w:hAnsi="Calibri" w:cs="Calibri"/>
          <w:sz w:val="21"/>
          <w:szCs w:val="21"/>
        </w:rPr>
        <w:t xml:space="preserve"> Using the PowerPoint notes, write definitions in your OWN words and turn in. You will also use these to help you study for the quiz and certification test! </w:t>
      </w:r>
    </w:p>
    <w:p w14:paraId="2C1B7F1B" w14:textId="41BC598A" w:rsidR="00003229" w:rsidRDefault="00100E84" w:rsidP="00003229">
      <w:pPr>
        <w:keepLines/>
        <w:widowControl w:val="0"/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pict w14:anchorId="71C3D6F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3C4CF47" w14:textId="77777777" w:rsidR="008C3827" w:rsidRDefault="00AD4350" w:rsidP="008C3827">
      <w:pPr>
        <w:rPr>
          <w:sz w:val="24"/>
          <w:szCs w:val="24"/>
        </w:rPr>
      </w:pPr>
      <w:r w:rsidRPr="00003229">
        <w:rPr>
          <w:rFonts w:ascii="Calibri" w:hAnsi="Calibri" w:cs="Calibri"/>
          <w:bCs/>
          <w:sz w:val="24"/>
          <w:szCs w:val="24"/>
        </w:rPr>
        <w:t xml:space="preserve"> </w:t>
      </w:r>
      <w:r w:rsidR="008C3827" w:rsidRPr="00796AA7">
        <w:rPr>
          <w:b/>
          <w:bCs/>
          <w:sz w:val="24"/>
          <w:szCs w:val="24"/>
        </w:rPr>
        <w:t>Objective: 7.01:</w:t>
      </w:r>
      <w:r w:rsidR="008C3827">
        <w:rPr>
          <w:sz w:val="24"/>
          <w:szCs w:val="24"/>
        </w:rPr>
        <w:t xml:space="preserve"> </w:t>
      </w:r>
      <w:r w:rsidR="008C3827">
        <w:rPr>
          <w:sz w:val="24"/>
          <w:szCs w:val="24"/>
          <w:highlight w:val="white"/>
        </w:rPr>
        <w:t>Build procedures to publish, export, and archive layouts using InDesign, Illustrator, and Photoshop.</w:t>
      </w:r>
    </w:p>
    <w:p w14:paraId="4050BBDF" w14:textId="77777777" w:rsidR="008C3827" w:rsidRDefault="008C3827" w:rsidP="008C3827">
      <w:pPr>
        <w:spacing w:line="240" w:lineRule="auto"/>
        <w:jc w:val="center"/>
        <w:rPr>
          <w:sz w:val="24"/>
          <w:szCs w:val="24"/>
        </w:rPr>
      </w:pPr>
    </w:p>
    <w:p w14:paraId="7444351F" w14:textId="77777777" w:rsidR="008C3827" w:rsidRDefault="008C3827" w:rsidP="008C3827">
      <w:pPr>
        <w:spacing w:line="259" w:lineRule="auto"/>
        <w:rPr>
          <w:sz w:val="24"/>
          <w:szCs w:val="24"/>
          <w:highlight w:val="yellow"/>
        </w:rPr>
      </w:pPr>
    </w:p>
    <w:p w14:paraId="77B6E1AA" w14:textId="77777777" w:rsidR="008C3827" w:rsidRPr="008C3827" w:rsidRDefault="008C3827" w:rsidP="008C382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3827">
        <w:rPr>
          <w:rFonts w:eastAsia="Times New Roman"/>
          <w:color w:val="000000"/>
          <w:sz w:val="24"/>
          <w:szCs w:val="24"/>
          <w:lang w:val="en-US"/>
        </w:rPr>
        <w:t xml:space="preserve">Placing Assets: </w:t>
      </w:r>
    </w:p>
    <w:p w14:paraId="3DFC3D41" w14:textId="77777777" w:rsidR="008C3827" w:rsidRPr="008C3827" w:rsidRDefault="008C3827" w:rsidP="008C382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3827">
        <w:rPr>
          <w:rFonts w:eastAsia="Times New Roman"/>
          <w:color w:val="000000"/>
          <w:sz w:val="24"/>
          <w:szCs w:val="24"/>
          <w:lang w:val="en-US"/>
        </w:rPr>
        <w:t xml:space="preserve">Embedding: </w:t>
      </w:r>
    </w:p>
    <w:p w14:paraId="10C6C241" w14:textId="77777777" w:rsidR="008C3827" w:rsidRPr="008C3827" w:rsidRDefault="008C3827" w:rsidP="008C382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3827">
        <w:rPr>
          <w:rFonts w:eastAsia="Times New Roman"/>
          <w:color w:val="000000"/>
          <w:sz w:val="24"/>
          <w:szCs w:val="24"/>
          <w:lang w:val="en-US"/>
        </w:rPr>
        <w:t xml:space="preserve">Linking: </w:t>
      </w:r>
    </w:p>
    <w:p w14:paraId="3416F0B6" w14:textId="77777777" w:rsidR="008C3827" w:rsidRPr="008C3827" w:rsidRDefault="008C3827" w:rsidP="008C38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3827">
        <w:rPr>
          <w:rFonts w:eastAsia="Times New Roman"/>
          <w:color w:val="000000"/>
          <w:sz w:val="24"/>
          <w:szCs w:val="24"/>
          <w:lang w:val="en-US"/>
        </w:rPr>
        <w:t xml:space="preserve">Relinking Assets: </w:t>
      </w:r>
    </w:p>
    <w:p w14:paraId="6F1D3953" w14:textId="77777777" w:rsidR="008C3827" w:rsidRDefault="008C3827" w:rsidP="008C3827">
      <w:pPr>
        <w:rPr>
          <w:b/>
          <w:bCs/>
          <w:sz w:val="24"/>
          <w:szCs w:val="24"/>
        </w:rPr>
      </w:pPr>
    </w:p>
    <w:p w14:paraId="4F2D22BB" w14:textId="77777777" w:rsidR="008C3827" w:rsidRDefault="008C3827" w:rsidP="008C3827">
      <w:pPr>
        <w:rPr>
          <w:b/>
          <w:bCs/>
          <w:sz w:val="24"/>
          <w:szCs w:val="24"/>
        </w:rPr>
      </w:pPr>
    </w:p>
    <w:p w14:paraId="119A4A43" w14:textId="77777777" w:rsidR="008C3827" w:rsidRPr="000C3EB9" w:rsidRDefault="008C3827" w:rsidP="008C3827">
      <w:pPr>
        <w:rPr>
          <w:b/>
          <w:bCs/>
          <w:sz w:val="24"/>
          <w:szCs w:val="24"/>
        </w:rPr>
      </w:pPr>
      <w:r w:rsidRPr="000C3EB9">
        <w:rPr>
          <w:b/>
          <w:bCs/>
          <w:sz w:val="24"/>
          <w:szCs w:val="24"/>
        </w:rPr>
        <w:t>Objective: 7.02: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Build procedures to publish, export, and archive layouts using InDesign, Illustrator, and Photoshop.</w:t>
      </w:r>
    </w:p>
    <w:p w14:paraId="671F9626" w14:textId="77777777" w:rsidR="008C3827" w:rsidRDefault="008C3827" w:rsidP="008C3827">
      <w:pPr>
        <w:spacing w:line="259" w:lineRule="auto"/>
        <w:rPr>
          <w:sz w:val="24"/>
          <w:szCs w:val="24"/>
          <w:highlight w:val="yellow"/>
        </w:rPr>
      </w:pPr>
    </w:p>
    <w:p w14:paraId="41D01748" w14:textId="77777777" w:rsidR="008C3827" w:rsidRPr="008C3827" w:rsidRDefault="008C3827" w:rsidP="008C3827">
      <w:pPr>
        <w:keepLines/>
        <w:widowControl w:val="0"/>
        <w:spacing w:after="200" w:line="360" w:lineRule="auto"/>
        <w:rPr>
          <w:bCs/>
          <w:color w:val="202124"/>
          <w:sz w:val="24"/>
          <w:szCs w:val="24"/>
          <w:highlight w:val="white"/>
        </w:rPr>
      </w:pPr>
      <w:r w:rsidRPr="008C3827">
        <w:rPr>
          <w:bCs/>
          <w:sz w:val="24"/>
          <w:szCs w:val="24"/>
        </w:rPr>
        <w:t xml:space="preserve">Package: </w:t>
      </w:r>
    </w:p>
    <w:p w14:paraId="6719F913" w14:textId="77777777" w:rsidR="008C3827" w:rsidRPr="008C3827" w:rsidRDefault="008C3827" w:rsidP="008C3827">
      <w:pPr>
        <w:keepLines/>
        <w:widowControl w:val="0"/>
        <w:spacing w:after="200" w:line="360" w:lineRule="auto"/>
        <w:rPr>
          <w:bCs/>
          <w:color w:val="202124"/>
          <w:sz w:val="24"/>
          <w:szCs w:val="24"/>
          <w:highlight w:val="white"/>
        </w:rPr>
      </w:pPr>
      <w:r w:rsidRPr="008C3827">
        <w:rPr>
          <w:bCs/>
          <w:sz w:val="24"/>
          <w:szCs w:val="24"/>
        </w:rPr>
        <w:t xml:space="preserve">Preflight Panel: </w:t>
      </w:r>
    </w:p>
    <w:p w14:paraId="6A753886" w14:textId="77777777" w:rsidR="008C3827" w:rsidRPr="008C3827" w:rsidRDefault="008C3827" w:rsidP="008C3827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8C3827">
        <w:rPr>
          <w:bCs/>
          <w:sz w:val="24"/>
          <w:szCs w:val="24"/>
        </w:rPr>
        <w:t xml:space="preserve">Publishing Graphics: </w:t>
      </w:r>
    </w:p>
    <w:p w14:paraId="2E0658BA" w14:textId="77777777" w:rsidR="008C3827" w:rsidRPr="008C3827" w:rsidRDefault="008C3827" w:rsidP="008C3827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8C3827">
        <w:rPr>
          <w:bCs/>
          <w:sz w:val="24"/>
          <w:szCs w:val="24"/>
        </w:rPr>
        <w:t xml:space="preserve">Optimize for Web Delivery: </w:t>
      </w:r>
    </w:p>
    <w:p w14:paraId="4486AE90" w14:textId="77777777" w:rsidR="008C3827" w:rsidRPr="008C3827" w:rsidRDefault="008C3827" w:rsidP="008C3827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8C3827">
        <w:rPr>
          <w:bCs/>
          <w:sz w:val="24"/>
          <w:szCs w:val="24"/>
        </w:rPr>
        <w:t xml:space="preserve">Prepare for Print Delivery: </w:t>
      </w:r>
    </w:p>
    <w:p w14:paraId="7DE39FBA" w14:textId="77777777" w:rsidR="008C3827" w:rsidRPr="008C3827" w:rsidRDefault="008C3827" w:rsidP="008C3827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8C3827">
        <w:rPr>
          <w:bCs/>
          <w:sz w:val="24"/>
          <w:szCs w:val="24"/>
        </w:rPr>
        <w:t xml:space="preserve">Saving to the computer vs. saving to the cloud: </w:t>
      </w:r>
    </w:p>
    <w:p w14:paraId="2073A579" w14:textId="77777777" w:rsidR="008C3827" w:rsidRPr="008C3827" w:rsidRDefault="008C3827" w:rsidP="008C3827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8C3827">
        <w:rPr>
          <w:bCs/>
          <w:sz w:val="24"/>
          <w:szCs w:val="24"/>
        </w:rPr>
        <w:t xml:space="preserve">Color Modes: </w:t>
      </w:r>
    </w:p>
    <w:p w14:paraId="0F9FD306" w14:textId="77777777" w:rsidR="008C3827" w:rsidRPr="008C3827" w:rsidRDefault="008C3827" w:rsidP="008C3827">
      <w:pPr>
        <w:keepLines/>
        <w:widowControl w:val="0"/>
        <w:spacing w:after="200" w:line="360" w:lineRule="auto"/>
        <w:rPr>
          <w:bCs/>
          <w:sz w:val="24"/>
          <w:szCs w:val="24"/>
          <w:highlight w:val="white"/>
        </w:rPr>
      </w:pPr>
      <w:r w:rsidRPr="008C3827">
        <w:rPr>
          <w:bCs/>
          <w:sz w:val="24"/>
          <w:szCs w:val="24"/>
        </w:rPr>
        <w:t xml:space="preserve">.PDF: </w:t>
      </w:r>
    </w:p>
    <w:p w14:paraId="016F4C46" w14:textId="77777777" w:rsidR="008C3827" w:rsidRPr="008C3827" w:rsidRDefault="008C3827" w:rsidP="008C3827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8C3827">
        <w:rPr>
          <w:bCs/>
          <w:sz w:val="24"/>
          <w:szCs w:val="24"/>
        </w:rPr>
        <w:t xml:space="preserve">.JPEG/.JPG: </w:t>
      </w:r>
    </w:p>
    <w:p w14:paraId="00000010" w14:textId="742AA155" w:rsidR="004458E2" w:rsidRPr="008C3827" w:rsidRDefault="008C3827" w:rsidP="008C3827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8C3827">
        <w:rPr>
          <w:bCs/>
          <w:sz w:val="24"/>
          <w:szCs w:val="24"/>
        </w:rPr>
        <w:t xml:space="preserve">.PNG: </w:t>
      </w:r>
    </w:p>
    <w:sectPr w:rsidR="004458E2" w:rsidRPr="008C3827" w:rsidSect="00003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D450" w14:textId="77777777" w:rsidR="00100E84" w:rsidRDefault="00100E84" w:rsidP="00003229">
      <w:pPr>
        <w:spacing w:line="240" w:lineRule="auto"/>
      </w:pPr>
      <w:r>
        <w:separator/>
      </w:r>
    </w:p>
  </w:endnote>
  <w:endnote w:type="continuationSeparator" w:id="0">
    <w:p w14:paraId="035AEE53" w14:textId="77777777" w:rsidR="00100E84" w:rsidRDefault="00100E84" w:rsidP="00003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5995" w14:textId="77777777" w:rsidR="00003229" w:rsidRDefault="00003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54BF" w14:textId="77777777" w:rsidR="00003229" w:rsidRDefault="00003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1B87" w14:textId="77777777" w:rsidR="00003229" w:rsidRDefault="00003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6A04" w14:textId="77777777" w:rsidR="00100E84" w:rsidRDefault="00100E84" w:rsidP="00003229">
      <w:pPr>
        <w:spacing w:line="240" w:lineRule="auto"/>
      </w:pPr>
      <w:r>
        <w:separator/>
      </w:r>
    </w:p>
  </w:footnote>
  <w:footnote w:type="continuationSeparator" w:id="0">
    <w:p w14:paraId="22FC0058" w14:textId="77777777" w:rsidR="00100E84" w:rsidRDefault="00100E84" w:rsidP="00003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A25E" w14:textId="77777777" w:rsidR="00003229" w:rsidRDefault="00003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2836" w14:textId="77777777" w:rsidR="00003229" w:rsidRDefault="00003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F7B3" w14:textId="77777777" w:rsidR="00003229" w:rsidRDefault="00003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E2"/>
    <w:rsid w:val="00003229"/>
    <w:rsid w:val="00100E84"/>
    <w:rsid w:val="003C2A30"/>
    <w:rsid w:val="004458E2"/>
    <w:rsid w:val="004E29BE"/>
    <w:rsid w:val="005025EE"/>
    <w:rsid w:val="00521301"/>
    <w:rsid w:val="005B6E42"/>
    <w:rsid w:val="005E63D5"/>
    <w:rsid w:val="008C3827"/>
    <w:rsid w:val="00AD4350"/>
    <w:rsid w:val="00E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5393B"/>
  <w15:docId w15:val="{EA0CDBC3-86E4-8F48-AF24-FC7316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03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29"/>
  </w:style>
  <w:style w:type="paragraph" w:styleId="Footer">
    <w:name w:val="footer"/>
    <w:basedOn w:val="Normal"/>
    <w:link w:val="FooterChar"/>
    <w:uiPriority w:val="99"/>
    <w:unhideWhenUsed/>
    <w:rsid w:val="00003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29"/>
  </w:style>
  <w:style w:type="paragraph" w:styleId="ListParagraph">
    <w:name w:val="List Paragraph"/>
    <w:basedOn w:val="Normal"/>
    <w:uiPriority w:val="34"/>
    <w:qFormat/>
    <w:rsid w:val="00003229"/>
    <w:pPr>
      <w:ind w:left="720"/>
      <w:contextualSpacing/>
    </w:pPr>
  </w:style>
  <w:style w:type="table" w:styleId="TableGrid">
    <w:name w:val="Table Grid"/>
    <w:basedOn w:val="TableNormal"/>
    <w:uiPriority w:val="39"/>
    <w:rsid w:val="000032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3</cp:revision>
  <dcterms:created xsi:type="dcterms:W3CDTF">2022-04-22T17:23:00Z</dcterms:created>
  <dcterms:modified xsi:type="dcterms:W3CDTF">2022-04-22T17:27:00Z</dcterms:modified>
</cp:coreProperties>
</file>